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22" w14:textId="1EADC28E" w:rsidR="00634FAF" w:rsidRDefault="003E654E" w:rsidP="00A20DE1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60367681">
                <wp:simplePos x="0" y="0"/>
                <wp:positionH relativeFrom="column">
                  <wp:posOffset>1468315</wp:posOffset>
                </wp:positionH>
                <wp:positionV relativeFrom="paragraph">
                  <wp:posOffset>-159825</wp:posOffset>
                </wp:positionV>
                <wp:extent cx="5292969" cy="791308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9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275D3EDC" w:rsidR="00A20DE1" w:rsidRPr="003E654E" w:rsidRDefault="007009E9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1:1 (One-on-One)</w:t>
                            </w:r>
                            <w:r w:rsidR="00786B51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Meeting</w:t>
                            </w:r>
                            <w:r w:rsidR="00400A30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Agenda</w:t>
                            </w:r>
                            <w:r w:rsidR="00A20DE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2.6pt;width:416.7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" fillcolor="white [3201]" stroked="f" strokeweight=".5pt">
                <v:textbox>
                  <w:txbxContent>
                    <w:p w14:paraId="692950AA" w14:textId="275D3EDC" w:rsidR="00A20DE1" w:rsidRPr="003E654E" w:rsidRDefault="007009E9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1:1 (One-on-One)</w:t>
                      </w:r>
                      <w:r w:rsidR="00786B51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Meeting</w:t>
                      </w:r>
                      <w:r w:rsidR="00400A30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Agenda</w:t>
                      </w:r>
                      <w:r w:rsidR="00A20DE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6FDF" w14:textId="246D1D43" w:rsidR="00A20DE1" w:rsidRDefault="00A20DE1" w:rsidP="003E654E"/>
    <w:p w14:paraId="09086A7C" w14:textId="77777777" w:rsidR="00786B51" w:rsidRDefault="00786B51" w:rsidP="003E654E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560"/>
        <w:gridCol w:w="992"/>
      </w:tblGrid>
      <w:tr w:rsidR="006867C1" w14:paraId="1C4CF12D" w14:textId="66C4792E" w:rsidTr="0019668A">
        <w:trPr>
          <w:trHeight w:val="888"/>
        </w:trPr>
        <w:tc>
          <w:tcPr>
            <w:tcW w:w="10774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949"/>
            </w:tblGrid>
            <w:tr w:rsidR="006867C1" w14:paraId="1C32FCD3" w14:textId="77777777" w:rsidTr="001D7F77">
              <w:trPr>
                <w:trHeight w:val="846"/>
              </w:trPr>
              <w:tc>
                <w:tcPr>
                  <w:tcW w:w="2949" w:type="dxa"/>
                </w:tcPr>
                <w:p w14:paraId="17D203F4" w14:textId="2C0DFA8C" w:rsidR="006867C1" w:rsidRDefault="006867C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Name: </w:t>
                  </w:r>
                </w:p>
                <w:p w14:paraId="6EEE71BE" w14:textId="5558E8A0" w:rsidR="006867C1" w:rsidRDefault="006867C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Date &amp; Time:</w:t>
                  </w:r>
                </w:p>
                <w:p w14:paraId="2C13D5A1" w14:textId="2375ED36" w:rsidR="006867C1" w:rsidRDefault="006867C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949" w:type="dxa"/>
                </w:tcPr>
                <w:p w14:paraId="0FF74587" w14:textId="77777777" w:rsidR="006867C1" w:rsidRDefault="006867C1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69BF04" w14:textId="77777777" w:rsidR="006867C1" w:rsidRPr="0033499E" w:rsidRDefault="006867C1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1F39" w14:paraId="676F3863" w14:textId="77777777" w:rsidTr="008E29EA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EEAF6" w:themeFill="accent5" w:themeFillTint="33"/>
            <w:vAlign w:val="center"/>
          </w:tcPr>
          <w:p w14:paraId="17C36988" w14:textId="54EACECC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3EB443FF" w14:textId="576B73A7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7009E9" w14:paraId="40708173" w14:textId="77777777" w:rsidTr="008E29EA">
        <w:trPr>
          <w:trHeight w:val="848"/>
        </w:trPr>
        <w:tc>
          <w:tcPr>
            <w:tcW w:w="1418" w:type="dxa"/>
          </w:tcPr>
          <w:p w14:paraId="4ECD1E4B" w14:textId="77777777" w:rsidR="007009E9" w:rsidRPr="00F81FF0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2E100002" w14:textId="18D7D676" w:rsidR="007009E9" w:rsidRPr="00F81FF0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</w:p>
        </w:tc>
        <w:tc>
          <w:tcPr>
            <w:tcW w:w="6804" w:type="dxa"/>
          </w:tcPr>
          <w:p w14:paraId="6A97F368" w14:textId="77777777" w:rsidR="007009E9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Welcome &amp; Warm Up</w:t>
            </w:r>
          </w:p>
          <w:p w14:paraId="6261D231" w14:textId="726ADFCF" w:rsidR="007009E9" w:rsidRDefault="007009E9" w:rsidP="000324ED">
            <w:pPr>
              <w:pStyle w:val="ListParagraph"/>
              <w:numPr>
                <w:ilvl w:val="0"/>
                <w:numId w:val="1"/>
              </w:numPr>
              <w:ind w:left="317" w:hanging="176"/>
              <w:rPr>
                <w:rFonts w:ascii="Helvetica" w:hAnsi="Helvetica"/>
                <w:sz w:val="20"/>
                <w:szCs w:val="20"/>
              </w:rPr>
            </w:pPr>
            <w:r w:rsidRPr="000D1B70">
              <w:rPr>
                <w:rFonts w:ascii="Helvetica" w:hAnsi="Helvetica"/>
                <w:sz w:val="20"/>
                <w:szCs w:val="20"/>
              </w:rPr>
              <w:t>Review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D1B70">
              <w:rPr>
                <w:rFonts w:ascii="Helvetica" w:hAnsi="Helvetica"/>
                <w:sz w:val="20"/>
                <w:szCs w:val="20"/>
              </w:rPr>
              <w:t>Organisation &amp; Team Purpose Statement</w:t>
            </w:r>
          </w:p>
          <w:p w14:paraId="628D9BB9" w14:textId="708FAFC4" w:rsidR="007009E9" w:rsidRPr="007009E9" w:rsidRDefault="007009E9" w:rsidP="000324ED">
            <w:pPr>
              <w:pStyle w:val="ListParagraph"/>
              <w:numPr>
                <w:ilvl w:val="0"/>
                <w:numId w:val="1"/>
              </w:numPr>
              <w:spacing w:after="120"/>
              <w:ind w:left="317" w:hanging="176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One word barometer and icebreaker (Level 2/3)</w:t>
            </w:r>
          </w:p>
        </w:tc>
        <w:tc>
          <w:tcPr>
            <w:tcW w:w="1560" w:type="dxa"/>
          </w:tcPr>
          <w:p w14:paraId="6D9BE56A" w14:textId="28763830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Line Manager &amp; Staff Member </w:t>
            </w:r>
          </w:p>
        </w:tc>
        <w:tc>
          <w:tcPr>
            <w:tcW w:w="992" w:type="dxa"/>
          </w:tcPr>
          <w:p w14:paraId="10BD1237" w14:textId="477B58D8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mins</w:t>
            </w:r>
          </w:p>
        </w:tc>
      </w:tr>
      <w:tr w:rsidR="007009E9" w14:paraId="45A972DA" w14:textId="77777777" w:rsidTr="008E29EA">
        <w:trPr>
          <w:trHeight w:val="866"/>
        </w:trPr>
        <w:tc>
          <w:tcPr>
            <w:tcW w:w="1418" w:type="dxa"/>
          </w:tcPr>
          <w:p w14:paraId="3722FED5" w14:textId="77777777" w:rsidR="007009E9" w:rsidRPr="00F81FF0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02E6C141" w:rsidR="007009E9" w:rsidRPr="00F81FF0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6804" w:type="dxa"/>
          </w:tcPr>
          <w:p w14:paraId="4057CD27" w14:textId="20106679" w:rsidR="007009E9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Update Tool Review*</w:t>
            </w:r>
          </w:p>
          <w:p w14:paraId="6C649C40" w14:textId="566270B3" w:rsidR="000324ED" w:rsidRDefault="000324ED" w:rsidP="000324ED">
            <w:pPr>
              <w:pStyle w:val="ListParagraph"/>
              <w:numPr>
                <w:ilvl w:val="0"/>
                <w:numId w:val="1"/>
              </w:numPr>
              <w:ind w:left="317" w:hanging="176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Stepwise review of Update Tool since last meeting noting Success, Challenges &amp; Hot Issues</w:t>
            </w:r>
          </w:p>
          <w:p w14:paraId="7F4DD743" w14:textId="081A1F0E" w:rsidR="007009E9" w:rsidRPr="000D1B70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 w:rsidRPr="000D1B70">
              <w:rPr>
                <w:rFonts w:ascii="Helvetica" w:hAnsi="Helvetica"/>
                <w:i/>
                <w:iCs/>
                <w:sz w:val="20"/>
                <w:szCs w:val="20"/>
              </w:rPr>
              <w:t xml:space="preserve">*Where possible email completed 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‘</w:t>
            </w:r>
            <w:r w:rsidRPr="000D1B70">
              <w:rPr>
                <w:rFonts w:ascii="Helvetica" w:hAnsi="Helvetica"/>
                <w:i/>
                <w:iCs/>
                <w:sz w:val="20"/>
                <w:szCs w:val="20"/>
              </w:rPr>
              <w:t>Update Tool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’</w:t>
            </w:r>
            <w:r w:rsidRPr="000D1B70">
              <w:rPr>
                <w:rFonts w:ascii="Helvetica" w:hAnsi="Helvetica"/>
                <w:i/>
                <w:iCs/>
                <w:sz w:val="20"/>
                <w:szCs w:val="20"/>
              </w:rPr>
              <w:t xml:space="preserve"> to </w:t>
            </w:r>
            <w:r w:rsidR="006867C1">
              <w:rPr>
                <w:rFonts w:ascii="Helvetica" w:hAnsi="Helvetica"/>
                <w:i/>
                <w:iCs/>
                <w:sz w:val="20"/>
                <w:szCs w:val="20"/>
              </w:rPr>
              <w:t>L</w:t>
            </w:r>
            <w:r w:rsidRPr="000D1B70">
              <w:rPr>
                <w:rFonts w:ascii="Helvetica" w:hAnsi="Helvetica"/>
                <w:i/>
                <w:iCs/>
                <w:sz w:val="20"/>
                <w:szCs w:val="20"/>
              </w:rPr>
              <w:t xml:space="preserve">ine </w:t>
            </w:r>
            <w:r w:rsidR="006867C1">
              <w:rPr>
                <w:rFonts w:ascii="Helvetica" w:hAnsi="Helvetica"/>
                <w:i/>
                <w:iCs/>
                <w:sz w:val="20"/>
                <w:szCs w:val="20"/>
              </w:rPr>
              <w:t>M</w:t>
            </w:r>
            <w:r w:rsidRPr="000D1B70">
              <w:rPr>
                <w:rFonts w:ascii="Helvetica" w:hAnsi="Helvetica"/>
                <w:i/>
                <w:iCs/>
                <w:sz w:val="20"/>
                <w:szCs w:val="20"/>
              </w:rPr>
              <w:t xml:space="preserve">anager 24 hours prior </w:t>
            </w:r>
          </w:p>
          <w:p w14:paraId="313879BD" w14:textId="6848114F" w:rsidR="007009E9" w:rsidRPr="008703EA" w:rsidRDefault="007009E9" w:rsidP="000324ED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560" w:type="dxa"/>
          </w:tcPr>
          <w:p w14:paraId="5EA314D6" w14:textId="395258C9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Led by </w:t>
            </w:r>
            <w:r w:rsidR="006867C1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taff </w:t>
            </w:r>
            <w:r w:rsidR="006867C1">
              <w:rPr>
                <w:rFonts w:ascii="Helvetica" w:hAnsi="Helvetica"/>
                <w:sz w:val="20"/>
                <w:szCs w:val="20"/>
              </w:rPr>
              <w:t>M</w:t>
            </w:r>
            <w:r>
              <w:rPr>
                <w:rFonts w:ascii="Helvetica" w:hAnsi="Helvetica"/>
                <w:sz w:val="20"/>
                <w:szCs w:val="20"/>
              </w:rPr>
              <w:t>ember</w:t>
            </w:r>
          </w:p>
        </w:tc>
        <w:tc>
          <w:tcPr>
            <w:tcW w:w="992" w:type="dxa"/>
          </w:tcPr>
          <w:p w14:paraId="31633307" w14:textId="05090E6F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mins</w:t>
            </w:r>
          </w:p>
        </w:tc>
      </w:tr>
      <w:tr w:rsidR="007009E9" w14:paraId="6FC98F7A" w14:textId="77777777" w:rsidTr="008E29EA">
        <w:trPr>
          <w:trHeight w:val="530"/>
        </w:trPr>
        <w:tc>
          <w:tcPr>
            <w:tcW w:w="1418" w:type="dxa"/>
          </w:tcPr>
          <w:p w14:paraId="1253A35F" w14:textId="77777777" w:rsidR="007009E9" w:rsidRPr="00F81FF0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15CEFAD7" w14:textId="15C22A46" w:rsidR="007009E9" w:rsidRPr="00F81FF0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</w:t>
            </w:r>
          </w:p>
        </w:tc>
        <w:tc>
          <w:tcPr>
            <w:tcW w:w="6804" w:type="dxa"/>
          </w:tcPr>
          <w:p w14:paraId="371A3C06" w14:textId="77777777" w:rsidR="007009E9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Hot Issues </w:t>
            </w:r>
          </w:p>
          <w:p w14:paraId="047D85BB" w14:textId="2B513739" w:rsidR="007009E9" w:rsidRDefault="007009E9" w:rsidP="000324ED">
            <w:pPr>
              <w:pStyle w:val="ListParagraph"/>
              <w:numPr>
                <w:ilvl w:val="0"/>
                <w:numId w:val="7"/>
              </w:numPr>
              <w:ind w:hanging="1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Step 1: Identify key issues raised in Update Tool and solicit for any final item</w:t>
            </w:r>
            <w:r w:rsidR="000324ED">
              <w:rPr>
                <w:rFonts w:ascii="Helvetica" w:hAnsi="Helvetica"/>
                <w:sz w:val="20"/>
                <w:szCs w:val="20"/>
              </w:rPr>
              <w:t>s (</w:t>
            </w:r>
            <w:r>
              <w:rPr>
                <w:rFonts w:ascii="Helvetica" w:hAnsi="Helvetica"/>
                <w:sz w:val="20"/>
                <w:szCs w:val="20"/>
              </w:rPr>
              <w:t xml:space="preserve">Hot Issues selected by </w:t>
            </w:r>
            <w:r w:rsidR="006867C1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taff </w:t>
            </w:r>
            <w:r w:rsidR="006867C1">
              <w:rPr>
                <w:rFonts w:ascii="Helvetica" w:hAnsi="Helvetica"/>
                <w:sz w:val="20"/>
                <w:szCs w:val="20"/>
              </w:rPr>
              <w:t>M</w:t>
            </w:r>
            <w:r>
              <w:rPr>
                <w:rFonts w:ascii="Helvetica" w:hAnsi="Helvetica"/>
                <w:sz w:val="20"/>
                <w:szCs w:val="20"/>
              </w:rPr>
              <w:t>ember</w:t>
            </w:r>
            <w:r w:rsidR="000324ED">
              <w:rPr>
                <w:rFonts w:ascii="Helvetica" w:hAnsi="Helvetica"/>
                <w:sz w:val="20"/>
                <w:szCs w:val="20"/>
              </w:rPr>
              <w:t>)</w:t>
            </w:r>
          </w:p>
          <w:p w14:paraId="5E7FF85A" w14:textId="14C2EF6D" w:rsidR="007009E9" w:rsidRPr="000D1B70" w:rsidRDefault="007009E9" w:rsidP="000324ED">
            <w:pPr>
              <w:pStyle w:val="ListParagraph"/>
              <w:numPr>
                <w:ilvl w:val="0"/>
                <w:numId w:val="7"/>
              </w:numPr>
              <w:ind w:hanging="1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Step 2: Top 2 issues discussed in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4 minute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cycle</w:t>
            </w:r>
            <w:r w:rsidR="000324ED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324ED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1min</w:t>
            </w:r>
            <w:r w:rsidR="000324ED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explain/clarify</w:t>
            </w:r>
            <w:r w:rsidR="000324ED">
              <w:rPr>
                <w:rFonts w:ascii="Helvetica" w:hAnsi="Helvetica"/>
                <w:sz w:val="20"/>
                <w:szCs w:val="20"/>
              </w:rPr>
              <w:t xml:space="preserve"> / </w:t>
            </w:r>
            <w:r>
              <w:rPr>
                <w:rFonts w:ascii="Helvetica" w:hAnsi="Helvetica"/>
                <w:sz w:val="20"/>
                <w:szCs w:val="20"/>
              </w:rPr>
              <w:t>3min discuss</w:t>
            </w:r>
            <w:r w:rsidR="000324ED">
              <w:rPr>
                <w:rFonts w:ascii="Helvetica" w:hAnsi="Helvetica"/>
                <w:sz w:val="20"/>
                <w:szCs w:val="20"/>
              </w:rPr>
              <w:t xml:space="preserve"> / </w:t>
            </w:r>
            <w:r>
              <w:rPr>
                <w:rFonts w:ascii="Helvetica" w:hAnsi="Helvetica"/>
                <w:sz w:val="20"/>
                <w:szCs w:val="20"/>
              </w:rPr>
              <w:t>1min takeaway</w:t>
            </w:r>
            <w:r w:rsidR="000324ED">
              <w:rPr>
                <w:rFonts w:ascii="Helvetica" w:hAnsi="Helvetica"/>
                <w:sz w:val="20"/>
                <w:szCs w:val="20"/>
              </w:rPr>
              <w:t>)</w:t>
            </w:r>
          </w:p>
          <w:p w14:paraId="240FB3D5" w14:textId="6E676EFB" w:rsidR="007009E9" w:rsidRPr="00FF4A0F" w:rsidRDefault="007009E9" w:rsidP="007009E9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560" w:type="dxa"/>
          </w:tcPr>
          <w:p w14:paraId="0972C64D" w14:textId="59D78086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Led by </w:t>
            </w:r>
            <w:r w:rsidR="006867C1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taff </w:t>
            </w:r>
            <w:r w:rsidR="006867C1">
              <w:rPr>
                <w:rFonts w:ascii="Helvetica" w:hAnsi="Helvetica"/>
                <w:sz w:val="20"/>
                <w:szCs w:val="20"/>
              </w:rPr>
              <w:t>M</w:t>
            </w:r>
            <w:r>
              <w:rPr>
                <w:rFonts w:ascii="Helvetica" w:hAnsi="Helvetica"/>
                <w:sz w:val="20"/>
                <w:szCs w:val="20"/>
              </w:rPr>
              <w:t xml:space="preserve">ember </w:t>
            </w:r>
          </w:p>
        </w:tc>
        <w:tc>
          <w:tcPr>
            <w:tcW w:w="992" w:type="dxa"/>
          </w:tcPr>
          <w:p w14:paraId="132E3C3C" w14:textId="75A3B7C2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7009E9" w14:paraId="51A6268A" w14:textId="77777777" w:rsidTr="008E29EA">
        <w:trPr>
          <w:trHeight w:val="1117"/>
        </w:trPr>
        <w:tc>
          <w:tcPr>
            <w:tcW w:w="1418" w:type="dxa"/>
          </w:tcPr>
          <w:p w14:paraId="281BB1AF" w14:textId="77777777" w:rsidR="007009E9" w:rsidRPr="00F81FF0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5E951A57" w14:textId="7B889267" w:rsidR="007009E9" w:rsidRPr="00F81FF0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1</w:t>
            </w:r>
          </w:p>
        </w:tc>
        <w:tc>
          <w:tcPr>
            <w:tcW w:w="6804" w:type="dxa"/>
          </w:tcPr>
          <w:p w14:paraId="7965A48C" w14:textId="1567F793" w:rsidR="007009E9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HPT Team Data Wal</w:t>
            </w:r>
            <w:r w:rsidR="000324ED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Review &amp; Dashboard Discussion</w:t>
            </w:r>
          </w:p>
          <w:p w14:paraId="4B66932F" w14:textId="755DE3A9" w:rsidR="007009E9" w:rsidRPr="000D1B70" w:rsidRDefault="007009E9" w:rsidP="000324ED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progress using Team Data Wall and </w:t>
            </w:r>
            <w:r w:rsidR="000324ED">
              <w:rPr>
                <w:rFonts w:ascii="Helvetica" w:hAnsi="Helvetic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>iscuss current Dashboard Data – Celebrate successes and troubleshoot challenge</w:t>
            </w:r>
            <w:r w:rsidR="000324ED">
              <w:rPr>
                <w:rFonts w:ascii="Helvetica" w:hAnsi="Helvetica"/>
                <w:sz w:val="20"/>
                <w:szCs w:val="20"/>
              </w:rPr>
              <w:t>s</w:t>
            </w:r>
          </w:p>
          <w:p w14:paraId="3527D10B" w14:textId="39294386" w:rsidR="007009E9" w:rsidRPr="00FF4A0F" w:rsidRDefault="007009E9" w:rsidP="007009E9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560" w:type="dxa"/>
          </w:tcPr>
          <w:p w14:paraId="538B5468" w14:textId="2B1495D9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Led by Line Manager</w:t>
            </w:r>
          </w:p>
        </w:tc>
        <w:tc>
          <w:tcPr>
            <w:tcW w:w="992" w:type="dxa"/>
          </w:tcPr>
          <w:p w14:paraId="23320994" w14:textId="647B1547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mins</w:t>
            </w:r>
          </w:p>
        </w:tc>
      </w:tr>
      <w:tr w:rsidR="007009E9" w14:paraId="525623F3" w14:textId="77777777" w:rsidTr="008E29EA">
        <w:trPr>
          <w:trHeight w:val="773"/>
        </w:trPr>
        <w:tc>
          <w:tcPr>
            <w:tcW w:w="1418" w:type="dxa"/>
          </w:tcPr>
          <w:p w14:paraId="43C63D75" w14:textId="77777777" w:rsidR="007009E9" w:rsidRPr="00F81FF0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12E0011F" w14:textId="2340B145" w:rsidR="007009E9" w:rsidRPr="00F81FF0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2</w:t>
            </w:r>
          </w:p>
        </w:tc>
        <w:tc>
          <w:tcPr>
            <w:tcW w:w="6804" w:type="dxa"/>
          </w:tcPr>
          <w:p w14:paraId="6153D100" w14:textId="77777777" w:rsidR="007009E9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Focus Area Discussion </w:t>
            </w:r>
          </w:p>
          <w:p w14:paraId="6785CD95" w14:textId="5C80DFFA" w:rsidR="007009E9" w:rsidRPr="000E305F" w:rsidRDefault="007009E9" w:rsidP="000E305F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Helvetica" w:hAnsi="Helvetica"/>
                <w:sz w:val="20"/>
                <w:szCs w:val="20"/>
              </w:rPr>
            </w:pPr>
            <w:r w:rsidRPr="000E305F">
              <w:rPr>
                <w:rFonts w:ascii="Helvetica" w:hAnsi="Helvetica"/>
                <w:sz w:val="20"/>
                <w:szCs w:val="20"/>
              </w:rPr>
              <w:t>Line Manager led discussion on a selected area of focus</w:t>
            </w:r>
          </w:p>
          <w:p w14:paraId="5E468249" w14:textId="571D6DE2" w:rsidR="007009E9" w:rsidRPr="00172482" w:rsidRDefault="007009E9" w:rsidP="000E305F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560" w:type="dxa"/>
          </w:tcPr>
          <w:p w14:paraId="52010269" w14:textId="7F2B480B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Led by Line Manager</w:t>
            </w:r>
          </w:p>
        </w:tc>
        <w:tc>
          <w:tcPr>
            <w:tcW w:w="992" w:type="dxa"/>
          </w:tcPr>
          <w:p w14:paraId="0BC65276" w14:textId="235073B4" w:rsidR="007009E9" w:rsidRPr="0033499E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 mins</w:t>
            </w:r>
          </w:p>
        </w:tc>
      </w:tr>
      <w:tr w:rsidR="007009E9" w14:paraId="6441767F" w14:textId="77777777" w:rsidTr="008E29EA">
        <w:trPr>
          <w:trHeight w:val="773"/>
        </w:trPr>
        <w:tc>
          <w:tcPr>
            <w:tcW w:w="1418" w:type="dxa"/>
          </w:tcPr>
          <w:p w14:paraId="5C62A683" w14:textId="77777777" w:rsidR="007009E9" w:rsidRDefault="000E305F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  <w:p w14:paraId="4BDCE5AD" w14:textId="1BF8AB95" w:rsidR="008E29EA" w:rsidRPr="008E29EA" w:rsidRDefault="008E29EA" w:rsidP="007009E9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8E29EA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1</w:t>
            </w:r>
          </w:p>
        </w:tc>
        <w:tc>
          <w:tcPr>
            <w:tcW w:w="6804" w:type="dxa"/>
          </w:tcPr>
          <w:p w14:paraId="60739103" w14:textId="4E9FFDB7" w:rsidR="007009E9" w:rsidRDefault="007009E9" w:rsidP="007009E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Key Forward Actions</w:t>
            </w:r>
          </w:p>
          <w:p w14:paraId="4C8F0B03" w14:textId="77777777" w:rsidR="007009E9" w:rsidRPr="000E305F" w:rsidRDefault="007009E9" w:rsidP="000E305F">
            <w:pPr>
              <w:pStyle w:val="ListParagraph"/>
              <w:numPr>
                <w:ilvl w:val="0"/>
                <w:numId w:val="8"/>
              </w:numPr>
              <w:ind w:hanging="184"/>
              <w:rPr>
                <w:rFonts w:ascii="Helvetica" w:hAnsi="Helvetica"/>
                <w:sz w:val="20"/>
                <w:szCs w:val="20"/>
              </w:rPr>
            </w:pPr>
            <w:r w:rsidRPr="000E305F">
              <w:rPr>
                <w:rFonts w:ascii="Helvetica" w:hAnsi="Helvetica"/>
                <w:sz w:val="20"/>
                <w:szCs w:val="20"/>
              </w:rPr>
              <w:t>Consolidation of key forward actions</w:t>
            </w:r>
          </w:p>
          <w:p w14:paraId="7463F955" w14:textId="4F063AA1" w:rsidR="007009E9" w:rsidRPr="006867C1" w:rsidRDefault="007009E9" w:rsidP="006867C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560" w:type="dxa"/>
          </w:tcPr>
          <w:p w14:paraId="3A6129C4" w14:textId="55E3CDD0" w:rsidR="007009E9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Led by Staff Member</w:t>
            </w:r>
          </w:p>
        </w:tc>
        <w:tc>
          <w:tcPr>
            <w:tcW w:w="992" w:type="dxa"/>
          </w:tcPr>
          <w:p w14:paraId="3C8C0FA8" w14:textId="1F5B7B7B" w:rsidR="007009E9" w:rsidRDefault="007009E9" w:rsidP="007009E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 mins</w:t>
            </w:r>
          </w:p>
        </w:tc>
      </w:tr>
      <w:tr w:rsidR="00441F39" w14:paraId="0D624CD2" w14:textId="77777777" w:rsidTr="008E29EA">
        <w:trPr>
          <w:trHeight w:val="781"/>
        </w:trPr>
        <w:tc>
          <w:tcPr>
            <w:tcW w:w="1418" w:type="dxa"/>
          </w:tcPr>
          <w:p w14:paraId="6C3D1204" w14:textId="5F122E8B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8E29EA"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</w:p>
          <w:p w14:paraId="7DE910D8" w14:textId="30B36CAD" w:rsidR="00441F39" w:rsidRPr="00F81FF0" w:rsidRDefault="008E29EA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2</w:t>
            </w:r>
          </w:p>
        </w:tc>
        <w:tc>
          <w:tcPr>
            <w:tcW w:w="6804" w:type="dxa"/>
          </w:tcPr>
          <w:p w14:paraId="1482C14D" w14:textId="36E952E8" w:rsidR="00441F39" w:rsidRPr="006867C1" w:rsidRDefault="00FD6E1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Pr="006867C1">
              <w:rPr>
                <w:rFonts w:ascii="Helvetica" w:hAnsi="Helvetica"/>
                <w:sz w:val="20"/>
                <w:szCs w:val="20"/>
              </w:rPr>
              <w:t>(</w:t>
            </w:r>
            <w:r w:rsidR="00441F39" w:rsidRPr="006867C1">
              <w:rPr>
                <w:rFonts w:ascii="Helvetica" w:hAnsi="Helvetica"/>
                <w:sz w:val="20"/>
                <w:szCs w:val="20"/>
              </w:rPr>
              <w:t>Baromete</w:t>
            </w:r>
            <w:r w:rsidR="000E305F" w:rsidRPr="006867C1">
              <w:rPr>
                <w:rFonts w:ascii="Helvetica" w:hAnsi="Helvetica"/>
                <w:sz w:val="20"/>
                <w:szCs w:val="20"/>
              </w:rPr>
              <w:t>r, Satisfaction Score (1-10) &amp; Summary of Takeaway Actions</w:t>
            </w:r>
            <w:r w:rsidRPr="006867C1">
              <w:rPr>
                <w:rFonts w:ascii="Helvetica" w:hAnsi="Helvetica"/>
                <w:sz w:val="20"/>
                <w:szCs w:val="20"/>
              </w:rPr>
              <w:t>)</w:t>
            </w:r>
          </w:p>
          <w:p w14:paraId="34B2C5D9" w14:textId="77777777" w:rsidR="00614217" w:rsidRP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2FEEB8D7" w14:textId="77777777" w:rsidR="00614217" w:rsidRDefault="000E305F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Live Notes Distribution: </w:t>
            </w:r>
          </w:p>
          <w:p w14:paraId="2E246960" w14:textId="5E4DEAAF" w:rsidR="000E305F" w:rsidRPr="000E305F" w:rsidRDefault="000E305F" w:rsidP="006867C1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0E305F">
              <w:rPr>
                <w:rFonts w:ascii="Helvetica" w:hAnsi="Helvetica"/>
                <w:sz w:val="20"/>
                <w:szCs w:val="20"/>
              </w:rPr>
              <w:t>Staff Member: Y/N             Line Manager: Y/N</w:t>
            </w:r>
          </w:p>
        </w:tc>
        <w:tc>
          <w:tcPr>
            <w:tcW w:w="1560" w:type="dxa"/>
          </w:tcPr>
          <w:p w14:paraId="45EB5533" w14:textId="2AB0F387" w:rsidR="00441F39" w:rsidRPr="0033499E" w:rsidRDefault="000E305F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Line Manager &amp; Staff Member</w:t>
            </w:r>
          </w:p>
        </w:tc>
        <w:tc>
          <w:tcPr>
            <w:tcW w:w="992" w:type="dxa"/>
          </w:tcPr>
          <w:p w14:paraId="703070BF" w14:textId="617B4C85" w:rsidR="00441F39" w:rsidRPr="0033499E" w:rsidRDefault="000E305F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</w:p>
        </w:tc>
      </w:tr>
    </w:tbl>
    <w:p w14:paraId="07A3EBFD" w14:textId="63DDF021" w:rsidR="00A20DE1" w:rsidRDefault="00776AF2" w:rsidP="00A20DE1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1155B263">
                <wp:simplePos x="0" y="0"/>
                <wp:positionH relativeFrom="column">
                  <wp:posOffset>-578534</wp:posOffset>
                </wp:positionH>
                <wp:positionV relativeFrom="paragraph">
                  <wp:posOffset>34925</wp:posOffset>
                </wp:positionV>
                <wp:extent cx="6935637" cy="1362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2761321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(Red Card / Yellow Card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4246C212" w14:textId="137BC421" w:rsidR="003E654E" w:rsidRPr="006867C1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DB0F2D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B6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45.55pt;margin-top:2.75pt;width:546.1pt;height:1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" fillcolor="white [3201]" stroked="f" strokeweight=".5pt">
                <v:textbox>
                  <w:txbxContent>
                    <w:p w14:paraId="6F817366" w14:textId="2761321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(Red Card / Yellow Card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4246C212" w14:textId="137BC421" w:rsidR="003E654E" w:rsidRPr="006867C1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Device Ru</w:t>
                      </w:r>
                      <w:r w:rsidR="00DB0F2D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E654E">
      <w:pgSz w:w="11906" w:h="16838"/>
      <w:pgMar w:top="404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39"/>
    <w:multiLevelType w:val="hybridMultilevel"/>
    <w:tmpl w:val="D2FE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BA7"/>
    <w:multiLevelType w:val="hybridMultilevel"/>
    <w:tmpl w:val="36969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126702"/>
    <w:multiLevelType w:val="hybridMultilevel"/>
    <w:tmpl w:val="0C24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0324ED"/>
    <w:rsid w:val="000E305F"/>
    <w:rsid w:val="00103B1D"/>
    <w:rsid w:val="00137CAB"/>
    <w:rsid w:val="00164000"/>
    <w:rsid w:val="00343FBE"/>
    <w:rsid w:val="003959A1"/>
    <w:rsid w:val="003E654E"/>
    <w:rsid w:val="00400A30"/>
    <w:rsid w:val="00441F39"/>
    <w:rsid w:val="00496274"/>
    <w:rsid w:val="00576AD1"/>
    <w:rsid w:val="00614217"/>
    <w:rsid w:val="00634FAF"/>
    <w:rsid w:val="006867C1"/>
    <w:rsid w:val="006A34C3"/>
    <w:rsid w:val="006D204C"/>
    <w:rsid w:val="007009E9"/>
    <w:rsid w:val="00776AF2"/>
    <w:rsid w:val="00786B51"/>
    <w:rsid w:val="008E29EA"/>
    <w:rsid w:val="00910518"/>
    <w:rsid w:val="00981AE5"/>
    <w:rsid w:val="00A20DE1"/>
    <w:rsid w:val="00DB0F2D"/>
    <w:rsid w:val="00E369D5"/>
    <w:rsid w:val="00E97DA3"/>
    <w:rsid w:val="00FB72B1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4</cp:revision>
  <cp:lastPrinted>2023-06-19T05:26:00Z</cp:lastPrinted>
  <dcterms:created xsi:type="dcterms:W3CDTF">2023-06-19T05:26:00Z</dcterms:created>
  <dcterms:modified xsi:type="dcterms:W3CDTF">2023-06-19T11:42:00Z</dcterms:modified>
</cp:coreProperties>
</file>